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9B9" w:rsidRPr="00292E69" w:rsidRDefault="005F0B1F" w:rsidP="005F0B1F">
      <w:pPr>
        <w:jc w:val="center"/>
        <w:rPr>
          <w:rFonts w:ascii="Times New Roman" w:hAnsi="Times New Roman" w:cs="Times New Roman"/>
          <w:b/>
          <w:sz w:val="36"/>
        </w:rPr>
      </w:pPr>
      <w:r w:rsidRPr="00292E69">
        <w:rPr>
          <w:rFonts w:ascii="Times New Roman" w:hAnsi="Times New Roman" w:cs="Times New Roman"/>
          <w:b/>
          <w:sz w:val="36"/>
        </w:rPr>
        <w:t>Pasos para construir una sociedad anónima</w:t>
      </w:r>
    </w:p>
    <w:p w:rsidR="00292E69" w:rsidRPr="00292E69" w:rsidRDefault="00292E69" w:rsidP="00292E69">
      <w:pPr>
        <w:jc w:val="both"/>
        <w:rPr>
          <w:rFonts w:ascii="Times New Roman" w:hAnsi="Times New Roman" w:cs="Times New Roman"/>
          <w:b/>
          <w:sz w:val="36"/>
        </w:rPr>
      </w:pPr>
    </w:p>
    <w:p w:rsidR="005F0B1F" w:rsidRPr="00292E69" w:rsidRDefault="005F0B1F" w:rsidP="00292E6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</w:rPr>
      </w:pPr>
      <w:r w:rsidRPr="00292E69">
        <w:rPr>
          <w:rFonts w:ascii="Arial" w:hAnsi="Arial" w:cs="Arial"/>
          <w:sz w:val="28"/>
        </w:rPr>
        <w:t xml:space="preserve">Registro mercantil, una certificación negativa del nombre de </w:t>
      </w:r>
      <w:r w:rsidR="00292E69" w:rsidRPr="00292E69">
        <w:rPr>
          <w:rFonts w:ascii="Arial" w:hAnsi="Arial" w:cs="Arial"/>
          <w:sz w:val="28"/>
        </w:rPr>
        <w:t>la</w:t>
      </w:r>
      <w:r w:rsidRPr="00292E69">
        <w:rPr>
          <w:rFonts w:ascii="Arial" w:hAnsi="Arial" w:cs="Arial"/>
          <w:sz w:val="28"/>
        </w:rPr>
        <w:t xml:space="preserve"> sociedad</w:t>
      </w:r>
    </w:p>
    <w:p w:rsidR="005F0B1F" w:rsidRPr="00292E69" w:rsidRDefault="005F0B1F" w:rsidP="00292E6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</w:rPr>
      </w:pPr>
      <w:r w:rsidRPr="00292E69">
        <w:rPr>
          <w:rFonts w:ascii="Arial" w:hAnsi="Arial" w:cs="Arial"/>
          <w:sz w:val="28"/>
        </w:rPr>
        <w:t>Crear una cuenta en un banco</w:t>
      </w:r>
    </w:p>
    <w:p w:rsidR="005F0B1F" w:rsidRPr="00292E69" w:rsidRDefault="005F0B1F" w:rsidP="00292E6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</w:rPr>
      </w:pPr>
      <w:r w:rsidRPr="00292E69">
        <w:rPr>
          <w:rFonts w:ascii="Arial" w:hAnsi="Arial" w:cs="Arial"/>
          <w:sz w:val="28"/>
        </w:rPr>
        <w:t>Redactar los estatutos sociales</w:t>
      </w:r>
    </w:p>
    <w:p w:rsidR="005F0B1F" w:rsidRPr="00292E69" w:rsidRDefault="005F0B1F" w:rsidP="00292E6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</w:rPr>
      </w:pPr>
      <w:r w:rsidRPr="00292E69">
        <w:rPr>
          <w:rFonts w:ascii="Arial" w:hAnsi="Arial" w:cs="Arial"/>
          <w:sz w:val="28"/>
        </w:rPr>
        <w:t>Redactar un pacto con los socios</w:t>
      </w:r>
    </w:p>
    <w:p w:rsidR="005F0B1F" w:rsidRPr="00292E69" w:rsidRDefault="005F0B1F" w:rsidP="00292E6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</w:rPr>
      </w:pPr>
      <w:r w:rsidRPr="00292E69">
        <w:rPr>
          <w:rFonts w:ascii="Arial" w:hAnsi="Arial" w:cs="Arial"/>
          <w:sz w:val="28"/>
        </w:rPr>
        <w:t>Escritura ante la notaria</w:t>
      </w:r>
    </w:p>
    <w:p w:rsidR="005F0B1F" w:rsidRPr="00292E69" w:rsidRDefault="005F0B1F" w:rsidP="00292E6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</w:rPr>
      </w:pPr>
      <w:r w:rsidRPr="00292E69">
        <w:rPr>
          <w:rFonts w:ascii="Arial" w:hAnsi="Arial" w:cs="Arial"/>
          <w:sz w:val="28"/>
        </w:rPr>
        <w:t>CIF (</w:t>
      </w:r>
      <w:r w:rsidRPr="00292E69">
        <w:rPr>
          <w:rFonts w:ascii="Arial" w:hAnsi="Arial" w:cs="Arial"/>
          <w:color w:val="222222"/>
          <w:sz w:val="28"/>
          <w:shd w:val="clear" w:color="auto" w:fill="FFFFFF"/>
        </w:rPr>
        <w:t xml:space="preserve">término internacional para referirse al costo, seguro y flete de la logística marítima o fluvial) </w:t>
      </w:r>
      <w:r w:rsidRPr="00292E69">
        <w:rPr>
          <w:rFonts w:ascii="Arial" w:hAnsi="Arial" w:cs="Arial"/>
          <w:sz w:val="28"/>
        </w:rPr>
        <w:t>e IAE (</w:t>
      </w:r>
      <w:r w:rsidRPr="00292E69">
        <w:rPr>
          <w:rFonts w:ascii="Arial" w:hAnsi="Arial" w:cs="Arial"/>
          <w:color w:val="222222"/>
          <w:sz w:val="28"/>
          <w:shd w:val="clear" w:color="auto" w:fill="FFFFFF"/>
        </w:rPr>
        <w:t>Impuesto sobre Actividades Económicas)</w:t>
      </w:r>
    </w:p>
    <w:p w:rsidR="005F0B1F" w:rsidRPr="00292E69" w:rsidRDefault="005F0B1F" w:rsidP="00292E69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</w:rPr>
      </w:pPr>
      <w:r w:rsidRPr="00292E69">
        <w:rPr>
          <w:rFonts w:ascii="Arial" w:hAnsi="Arial" w:cs="Arial"/>
          <w:sz w:val="28"/>
        </w:rPr>
        <w:t>Inscripción en el registro mercantil</w:t>
      </w:r>
    </w:p>
    <w:p w:rsidR="004F744C" w:rsidRDefault="005F0B1F" w:rsidP="004F744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</w:rPr>
      </w:pPr>
      <w:r w:rsidRPr="00292E69">
        <w:rPr>
          <w:rFonts w:ascii="Arial" w:hAnsi="Arial" w:cs="Arial"/>
          <w:sz w:val="28"/>
        </w:rPr>
        <w:t>Solicita el CIF definitivo</w:t>
      </w:r>
    </w:p>
    <w:p w:rsidR="004F744C" w:rsidRPr="00E31D18" w:rsidRDefault="004F744C" w:rsidP="004F744C">
      <w:pPr>
        <w:jc w:val="both"/>
        <w:rPr>
          <w:rFonts w:ascii="Arial" w:hAnsi="Arial" w:cs="Arial"/>
          <w:b/>
          <w:i/>
          <w:sz w:val="28"/>
        </w:rPr>
      </w:pPr>
      <w:r>
        <w:rPr>
          <w:rFonts w:ascii="Arial" w:hAnsi="Arial" w:cs="Arial"/>
          <w:noProof/>
          <w:sz w:val="24"/>
          <w:lang w:eastAsia="es-CO"/>
        </w:rPr>
        <w:drawing>
          <wp:anchor distT="0" distB="0" distL="114300" distR="114300" simplePos="0" relativeHeight="251658240" behindDoc="0" locked="0" layoutInCell="1" allowOverlap="1" wp14:anchorId="5BF45B49" wp14:editId="485EF023">
            <wp:simplePos x="0" y="0"/>
            <wp:positionH relativeFrom="column">
              <wp:posOffset>-688340</wp:posOffset>
            </wp:positionH>
            <wp:positionV relativeFrom="paragraph">
              <wp:posOffset>459105</wp:posOffset>
            </wp:positionV>
            <wp:extent cx="7205345" cy="4560570"/>
            <wp:effectExtent l="0" t="0" r="0" b="0"/>
            <wp:wrapSquare wrapText="bothSides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44BBD2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5345" cy="4560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744C">
        <w:rPr>
          <w:rFonts w:ascii="Arial" w:hAnsi="Arial" w:cs="Arial"/>
          <w:b/>
          <w:i/>
          <w:sz w:val="28"/>
        </w:rPr>
        <w:t xml:space="preserve">Homonimia </w:t>
      </w:r>
    </w:p>
    <w:p w:rsidR="00E31D18" w:rsidRPr="00E31D18" w:rsidRDefault="00857E3D" w:rsidP="00292E69">
      <w:pPr>
        <w:jc w:val="both"/>
        <w:rPr>
          <w:rFonts w:ascii="Arial" w:hAnsi="Arial" w:cs="Arial"/>
          <w:b/>
          <w:i/>
          <w:sz w:val="24"/>
        </w:rPr>
      </w:pPr>
      <w:r w:rsidRPr="00857E3D">
        <w:rPr>
          <w:rFonts w:ascii="Arial" w:hAnsi="Arial" w:cs="Arial"/>
          <w:b/>
          <w:i/>
          <w:sz w:val="28"/>
        </w:rPr>
        <w:lastRenderedPageBreak/>
        <w:t>Registro mercantil</w:t>
      </w:r>
    </w:p>
    <w:p w:rsidR="00857E3D" w:rsidRDefault="00857E3D" w:rsidP="00292E69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s-CO"/>
        </w:rPr>
        <w:drawing>
          <wp:inline distT="0" distB="0" distL="0" distR="0" wp14:anchorId="6C400B37" wp14:editId="6FFB298D">
            <wp:extent cx="5612130" cy="3307715"/>
            <wp:effectExtent l="0" t="0" r="7620" b="6985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8CEA23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0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1D18" w:rsidRDefault="00E31D18" w:rsidP="00292E69">
      <w:pPr>
        <w:jc w:val="both"/>
        <w:rPr>
          <w:rFonts w:ascii="Arial" w:hAnsi="Arial" w:cs="Arial"/>
          <w:sz w:val="24"/>
        </w:rPr>
      </w:pPr>
    </w:p>
    <w:p w:rsidR="00E31D18" w:rsidRPr="00E31D18" w:rsidRDefault="00E31D18" w:rsidP="00292E69">
      <w:pPr>
        <w:jc w:val="both"/>
        <w:rPr>
          <w:rFonts w:ascii="Constantia" w:hAnsi="Constantia" w:cs="Arial"/>
          <w:i/>
          <w:sz w:val="28"/>
        </w:rPr>
      </w:pPr>
      <w:proofErr w:type="spellStart"/>
      <w:r w:rsidRPr="00E31D18">
        <w:rPr>
          <w:rFonts w:ascii="Constantia" w:hAnsi="Constantia" w:cs="Arial"/>
          <w:i/>
          <w:sz w:val="28"/>
        </w:rPr>
        <w:t>Codigo</w:t>
      </w:r>
      <w:proofErr w:type="spellEnd"/>
      <w:r w:rsidRPr="00E31D18">
        <w:rPr>
          <w:rFonts w:ascii="Constantia" w:hAnsi="Constantia" w:cs="Arial"/>
          <w:i/>
          <w:sz w:val="28"/>
        </w:rPr>
        <w:t xml:space="preserve"> CIIU</w:t>
      </w:r>
    </w:p>
    <w:p w:rsidR="00E31D18" w:rsidRPr="00292E69" w:rsidRDefault="00E31D18" w:rsidP="00292E69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s-CO"/>
        </w:rPr>
        <w:drawing>
          <wp:inline distT="0" distB="0" distL="0" distR="0">
            <wp:extent cx="6226031" cy="3418115"/>
            <wp:effectExtent l="0" t="0" r="3810" b="0"/>
            <wp:docPr id="3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E87A0D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7760" cy="3419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31D18" w:rsidRPr="00292E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C2EED"/>
    <w:multiLevelType w:val="hybridMultilevel"/>
    <w:tmpl w:val="422CED6E"/>
    <w:lvl w:ilvl="0" w:tplc="B3683C7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25" w:hanging="360"/>
      </w:pPr>
    </w:lvl>
    <w:lvl w:ilvl="2" w:tplc="240A001B" w:tentative="1">
      <w:start w:val="1"/>
      <w:numFmt w:val="lowerRoman"/>
      <w:lvlText w:val="%3."/>
      <w:lvlJc w:val="right"/>
      <w:pPr>
        <w:ind w:left="1845" w:hanging="180"/>
      </w:pPr>
    </w:lvl>
    <w:lvl w:ilvl="3" w:tplc="240A000F" w:tentative="1">
      <w:start w:val="1"/>
      <w:numFmt w:val="decimal"/>
      <w:lvlText w:val="%4."/>
      <w:lvlJc w:val="left"/>
      <w:pPr>
        <w:ind w:left="2565" w:hanging="360"/>
      </w:pPr>
    </w:lvl>
    <w:lvl w:ilvl="4" w:tplc="240A0019" w:tentative="1">
      <w:start w:val="1"/>
      <w:numFmt w:val="lowerLetter"/>
      <w:lvlText w:val="%5."/>
      <w:lvlJc w:val="left"/>
      <w:pPr>
        <w:ind w:left="3285" w:hanging="360"/>
      </w:pPr>
    </w:lvl>
    <w:lvl w:ilvl="5" w:tplc="240A001B" w:tentative="1">
      <w:start w:val="1"/>
      <w:numFmt w:val="lowerRoman"/>
      <w:lvlText w:val="%6."/>
      <w:lvlJc w:val="right"/>
      <w:pPr>
        <w:ind w:left="4005" w:hanging="180"/>
      </w:pPr>
    </w:lvl>
    <w:lvl w:ilvl="6" w:tplc="240A000F" w:tentative="1">
      <w:start w:val="1"/>
      <w:numFmt w:val="decimal"/>
      <w:lvlText w:val="%7."/>
      <w:lvlJc w:val="left"/>
      <w:pPr>
        <w:ind w:left="4725" w:hanging="360"/>
      </w:pPr>
    </w:lvl>
    <w:lvl w:ilvl="7" w:tplc="240A0019" w:tentative="1">
      <w:start w:val="1"/>
      <w:numFmt w:val="lowerLetter"/>
      <w:lvlText w:val="%8."/>
      <w:lvlJc w:val="left"/>
      <w:pPr>
        <w:ind w:left="5445" w:hanging="360"/>
      </w:pPr>
    </w:lvl>
    <w:lvl w:ilvl="8" w:tplc="24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B1F"/>
    <w:rsid w:val="00292E69"/>
    <w:rsid w:val="003239B9"/>
    <w:rsid w:val="004F744C"/>
    <w:rsid w:val="005F0B1F"/>
    <w:rsid w:val="00857E3D"/>
    <w:rsid w:val="00D34878"/>
    <w:rsid w:val="00E3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F0B1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F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4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F0B1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F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74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6</cp:revision>
  <dcterms:created xsi:type="dcterms:W3CDTF">2020-02-05T00:42:00Z</dcterms:created>
  <dcterms:modified xsi:type="dcterms:W3CDTF">2020-03-03T20:55:00Z</dcterms:modified>
</cp:coreProperties>
</file>